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24E" w:rsidRDefault="004A224E" w:rsidP="00207F92">
      <w:pPr>
        <w:tabs>
          <w:tab w:val="left" w:pos="426"/>
        </w:tabs>
        <w:spacing w:after="0" w:line="240" w:lineRule="atLeast"/>
        <w:contextualSpacing/>
        <w:jc w:val="center"/>
        <w:rPr>
          <w:b/>
          <w:sz w:val="28"/>
          <w:szCs w:val="28"/>
        </w:rPr>
      </w:pPr>
    </w:p>
    <w:p w:rsidR="004A224E" w:rsidRDefault="004A224E" w:rsidP="00207F92">
      <w:pPr>
        <w:tabs>
          <w:tab w:val="left" w:pos="426"/>
        </w:tabs>
        <w:spacing w:after="0" w:line="240" w:lineRule="atLeast"/>
        <w:contextualSpacing/>
        <w:jc w:val="center"/>
        <w:rPr>
          <w:b/>
          <w:sz w:val="28"/>
          <w:szCs w:val="28"/>
        </w:rPr>
      </w:pPr>
      <w:r w:rsidRPr="004A224E">
        <w:rPr>
          <w:b/>
          <w:noProof/>
          <w:sz w:val="28"/>
          <w:szCs w:val="28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Ray\Desktop\р.п.б5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р.п.б5-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24E" w:rsidRDefault="004A224E" w:rsidP="00207F92">
      <w:pPr>
        <w:tabs>
          <w:tab w:val="left" w:pos="426"/>
        </w:tabs>
        <w:spacing w:after="0" w:line="240" w:lineRule="atLeast"/>
        <w:contextualSpacing/>
        <w:jc w:val="center"/>
        <w:rPr>
          <w:b/>
          <w:sz w:val="28"/>
          <w:szCs w:val="28"/>
        </w:rPr>
      </w:pPr>
    </w:p>
    <w:p w:rsidR="004A224E" w:rsidRDefault="004A224E" w:rsidP="00207F92">
      <w:pPr>
        <w:tabs>
          <w:tab w:val="left" w:pos="426"/>
        </w:tabs>
        <w:spacing w:after="0" w:line="240" w:lineRule="atLeast"/>
        <w:contextualSpacing/>
        <w:jc w:val="center"/>
        <w:rPr>
          <w:b/>
          <w:sz w:val="28"/>
          <w:szCs w:val="28"/>
        </w:rPr>
      </w:pPr>
    </w:p>
    <w:p w:rsidR="004A224E" w:rsidRDefault="004A224E" w:rsidP="00207F92">
      <w:pPr>
        <w:tabs>
          <w:tab w:val="left" w:pos="426"/>
        </w:tabs>
        <w:spacing w:after="0" w:line="240" w:lineRule="atLeast"/>
        <w:contextualSpacing/>
        <w:jc w:val="center"/>
        <w:rPr>
          <w:b/>
          <w:sz w:val="28"/>
          <w:szCs w:val="28"/>
        </w:rPr>
      </w:pPr>
    </w:p>
    <w:p w:rsidR="000E3FFA" w:rsidRDefault="00DC4987" w:rsidP="00207F92">
      <w:pPr>
        <w:tabs>
          <w:tab w:val="left" w:pos="426"/>
        </w:tabs>
        <w:spacing w:after="0"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Рабочая программа по биологии 5-6 классы</w:t>
      </w:r>
    </w:p>
    <w:p w:rsidR="000E3FFA" w:rsidRPr="00C77D68" w:rsidRDefault="000E3FFA" w:rsidP="000E3FFA">
      <w:pPr>
        <w:tabs>
          <w:tab w:val="left" w:pos="426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D68">
        <w:rPr>
          <w:rFonts w:ascii="Times New Roman" w:hAnsi="Times New Roman" w:cs="Times New Roman"/>
          <w:sz w:val="24"/>
          <w:szCs w:val="24"/>
        </w:rPr>
        <w:t>Учебник «Биология». 5-6 классы. Пасечник В.В., Сума</w:t>
      </w:r>
      <w:r w:rsidR="00C77D68" w:rsidRPr="00C77D68">
        <w:rPr>
          <w:rFonts w:ascii="Times New Roman" w:hAnsi="Times New Roman" w:cs="Times New Roman"/>
          <w:sz w:val="24"/>
          <w:szCs w:val="24"/>
        </w:rPr>
        <w:t>тохин С.В., Калинова Г.С. и др.</w:t>
      </w:r>
    </w:p>
    <w:p w:rsidR="00C77D68" w:rsidRPr="00C77D68" w:rsidRDefault="00C77D68" w:rsidP="00C77D68">
      <w:pPr>
        <w:tabs>
          <w:tab w:val="left" w:pos="426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D68">
        <w:rPr>
          <w:rFonts w:ascii="Times New Roman" w:hAnsi="Times New Roman" w:cs="Times New Roman"/>
          <w:sz w:val="24"/>
          <w:szCs w:val="24"/>
        </w:rPr>
        <w:t>Рабочая программы В. В. Пасечника, С. В. Суматохина, Г. С. Калинова, Г. Г. Швецова, З.Г.Гапонюка. Пособие для учителей общеобразовательных учреждений, М.: «Просвещение», 2019.</w:t>
      </w:r>
    </w:p>
    <w:p w:rsidR="00C77D68" w:rsidRDefault="00C77D68" w:rsidP="00DC4987">
      <w:pPr>
        <w:spacing w:line="360" w:lineRule="auto"/>
        <w:rPr>
          <w:b/>
          <w:sz w:val="28"/>
          <w:szCs w:val="28"/>
        </w:rPr>
      </w:pPr>
    </w:p>
    <w:p w:rsidR="00C77D68" w:rsidRDefault="0049531E" w:rsidP="00C77D68">
      <w:pPr>
        <w:spacing w:line="360" w:lineRule="auto"/>
        <w:rPr>
          <w:b/>
          <w:sz w:val="28"/>
          <w:szCs w:val="28"/>
        </w:rPr>
      </w:pPr>
      <w:r w:rsidRPr="00DC4987">
        <w:rPr>
          <w:b/>
          <w:sz w:val="28"/>
          <w:szCs w:val="28"/>
        </w:rPr>
        <w:t>Планируемые результаты освоения учебного предмета</w:t>
      </w:r>
    </w:p>
    <w:p w:rsidR="0049531E" w:rsidRPr="00C77D68" w:rsidRDefault="0049531E" w:rsidP="00C77D68">
      <w:pPr>
        <w:spacing w:line="360" w:lineRule="auto"/>
        <w:rPr>
          <w:b/>
          <w:sz w:val="28"/>
          <w:szCs w:val="28"/>
        </w:rPr>
      </w:pPr>
      <w:r w:rsidRPr="00C77D68">
        <w:rPr>
          <w:rFonts w:ascii="Times New Roman" w:hAnsi="Times New Roman" w:cs="Times New Roman"/>
        </w:rPr>
        <w:t>Личностные результаты: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формирование личностных представлений о целостности природы,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толерантности и миролюбия;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освоение социальных норм, правил поведения, ролей и форм социальной жизни в группах и сообществах,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учебно-иследовательской, творческой и других видах деятельности;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C77D68" w:rsidRDefault="00C77D68" w:rsidP="00FC7D9E">
      <w:pPr>
        <w:pStyle w:val="a4"/>
        <w:spacing w:line="360" w:lineRule="auto"/>
        <w:rPr>
          <w:b/>
          <w:i/>
        </w:rPr>
      </w:pPr>
    </w:p>
    <w:p w:rsidR="0049531E" w:rsidRPr="00BF27CE" w:rsidRDefault="0049531E" w:rsidP="00FC7D9E">
      <w:pPr>
        <w:pStyle w:val="a4"/>
        <w:spacing w:line="360" w:lineRule="auto"/>
        <w:rPr>
          <w:b/>
        </w:rPr>
      </w:pPr>
      <w:r w:rsidRPr="00C77D68">
        <w:lastRenderedPageBreak/>
        <w:t>Метапредметные результаты</w:t>
      </w:r>
      <w:r w:rsidR="00C77D68">
        <w:t>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Умение 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владение основами самоконтроля, самооценки, принятия решений в учебной и познавательной деятельности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формирование и развитие компетентности  в области использования информационно-коммуникативных технологий.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49531E" w:rsidRPr="00C77D68" w:rsidRDefault="00C77D68" w:rsidP="00FC7D9E">
      <w:pPr>
        <w:pStyle w:val="a4"/>
        <w:spacing w:line="360" w:lineRule="auto"/>
      </w:pPr>
      <w:r>
        <w:t>Предметные  результаты</w:t>
      </w:r>
      <w:r w:rsidR="0049531E" w:rsidRPr="00C77D68">
        <w:t>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1. В </w:t>
      </w:r>
      <w:r w:rsidRPr="00C77D68">
        <w:t xml:space="preserve">познавательной </w:t>
      </w:r>
      <w:r w:rsidRPr="00BF27CE">
        <w:t>(интеллектуальной) сфере: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выделение существенных признаков биологических объектов (отличительных признаков живых организмов; клеток и организмов растений,  грибов и бактерий;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соблюдения мер профилактики заболеваний, вызываемых растениями,  бактериями, грибами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классификация — определение принадлежности биологических объектов к определенной систематической группе;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сравнение биологических объектов и процессов, умение делать выводы и умозаключения на основе сравнения;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lastRenderedPageBreak/>
        <w:t>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2. </w:t>
      </w:r>
      <w:r w:rsidRPr="00C77D68">
        <w:t>В ценностно-ориентационной сфере: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знание основных правил поведения в природе;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анализ и оценка последствий деятельности человека в природе, влияния факторов риска на здоровье человека.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3. В </w:t>
      </w:r>
      <w:r w:rsidRPr="00C77D68">
        <w:t>сфере трудовой</w:t>
      </w:r>
      <w:r w:rsidRPr="00BF27CE">
        <w:t xml:space="preserve"> деятельности: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знание и соблюдение правил работы в кабинете биологии;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4. В </w:t>
      </w:r>
      <w:r w:rsidRPr="00C77D68">
        <w:t>сфере физической</w:t>
      </w:r>
      <w:r w:rsidRPr="00BF27CE">
        <w:t xml:space="preserve"> деятельности: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освоение приемов оказания первой помощи при отравлении ядовитыми грибами, растениями;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5. В </w:t>
      </w:r>
      <w:r w:rsidRPr="00C77D68">
        <w:t xml:space="preserve">эстетической </w:t>
      </w:r>
      <w:r w:rsidRPr="00BF27CE">
        <w:t>сфере: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овладение умением оценивать с эстетической точки зрения объекты живой природы.</w:t>
      </w:r>
    </w:p>
    <w:p w:rsidR="0049531E" w:rsidRPr="00BF27CE" w:rsidRDefault="0049531E" w:rsidP="00FC7D9E">
      <w:pPr>
        <w:pStyle w:val="a4"/>
        <w:spacing w:line="360" w:lineRule="auto"/>
      </w:pPr>
    </w:p>
    <w:p w:rsidR="0049531E" w:rsidRPr="005B6479" w:rsidRDefault="0049531E" w:rsidP="00DC4987">
      <w:pPr>
        <w:pStyle w:val="a4"/>
        <w:spacing w:line="360" w:lineRule="auto"/>
      </w:pPr>
      <w:r w:rsidRPr="00BF27CE">
        <w:rPr>
          <w:b/>
        </w:rPr>
        <w:t xml:space="preserve">    </w:t>
      </w:r>
    </w:p>
    <w:p w:rsidR="0049531E" w:rsidRPr="005B6479" w:rsidRDefault="0049531E" w:rsidP="00FC7D9E">
      <w:pPr>
        <w:pStyle w:val="a4"/>
        <w:spacing w:line="360" w:lineRule="auto"/>
        <w:rPr>
          <w:rFonts w:ascii="Arial" w:hAnsi="Arial" w:cs="Arial"/>
        </w:rPr>
      </w:pPr>
    </w:p>
    <w:p w:rsidR="0049531E" w:rsidRPr="00BF27CE" w:rsidRDefault="00C77D68" w:rsidP="00DC4987">
      <w:pPr>
        <w:pStyle w:val="a4"/>
        <w:spacing w:line="360" w:lineRule="auto"/>
        <w:ind w:left="1188"/>
        <w:rPr>
          <w:b/>
        </w:rPr>
      </w:pPr>
      <w:r>
        <w:rPr>
          <w:b/>
        </w:rPr>
        <w:t xml:space="preserve">                      </w:t>
      </w:r>
      <w:r w:rsidR="008A2D4A" w:rsidRPr="00BF27CE">
        <w:rPr>
          <w:b/>
        </w:rPr>
        <w:t>Содержание учебного предмета</w:t>
      </w:r>
    </w:p>
    <w:p w:rsidR="008A2D4A" w:rsidRPr="00BF27CE" w:rsidRDefault="008A2D4A" w:rsidP="00FC7D9E">
      <w:pPr>
        <w:pStyle w:val="a4"/>
        <w:spacing w:line="360" w:lineRule="auto"/>
        <w:ind w:left="828"/>
        <w:rPr>
          <w:b/>
        </w:rPr>
      </w:pPr>
    </w:p>
    <w:p w:rsidR="008A2D4A" w:rsidRPr="005B6479" w:rsidRDefault="008A2D4A" w:rsidP="00FC7D9E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479">
        <w:rPr>
          <w:rFonts w:ascii="Times New Roman" w:hAnsi="Times New Roman" w:cs="Times New Roman"/>
          <w:sz w:val="24"/>
          <w:szCs w:val="24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8A2D4A" w:rsidRPr="005B6479" w:rsidRDefault="008A2D4A" w:rsidP="00FC7D9E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479">
        <w:rPr>
          <w:rFonts w:ascii="Times New Roman" w:hAnsi="Times New Roman" w:cs="Times New Roman"/>
          <w:sz w:val="24"/>
          <w:szCs w:val="24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8A2D4A" w:rsidRPr="005B6479" w:rsidRDefault="008A2D4A" w:rsidP="00FC7D9E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479">
        <w:rPr>
          <w:rFonts w:ascii="Times New Roman" w:hAnsi="Times New Roman" w:cs="Times New Roman"/>
          <w:sz w:val="24"/>
          <w:szCs w:val="24"/>
        </w:rPr>
        <w:lastRenderedPageBreak/>
        <w:t>Учебный предмет «Биология» способствует формированию</w:t>
      </w:r>
      <w:r w:rsidR="00DC4987">
        <w:rPr>
          <w:rFonts w:ascii="Times New Roman" w:hAnsi="Times New Roman" w:cs="Times New Roman"/>
          <w:sz w:val="24"/>
          <w:szCs w:val="24"/>
        </w:rPr>
        <w:t xml:space="preserve"> у обучающихся умения безопасно </w:t>
      </w:r>
      <w:r w:rsidRPr="005B6479">
        <w:rPr>
          <w:rFonts w:ascii="Times New Roman" w:hAnsi="Times New Roman" w:cs="Times New Roman"/>
          <w:sz w:val="24"/>
          <w:szCs w:val="24"/>
        </w:rPr>
        <w:t>использовать лабораторное оборудование, проводить исследования, анализировать полученные результаты, представлять</w:t>
      </w:r>
      <w:bookmarkStart w:id="1" w:name="page3"/>
      <w:bookmarkEnd w:id="1"/>
      <w:r w:rsidRPr="005B6479">
        <w:rPr>
          <w:rFonts w:ascii="Times New Roman" w:hAnsi="Times New Roman" w:cs="Times New Roman"/>
          <w:sz w:val="24"/>
          <w:szCs w:val="24"/>
        </w:rPr>
        <w:t xml:space="preserve"> и научно аргументировать полученные выводы.</w:t>
      </w:r>
    </w:p>
    <w:p w:rsidR="00783D5E" w:rsidRDefault="008A2D4A" w:rsidP="00783D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479">
        <w:rPr>
          <w:rFonts w:ascii="Times New Roman" w:hAnsi="Times New Roman" w:cs="Times New Roman"/>
          <w:sz w:val="24"/>
          <w:szCs w:val="24"/>
        </w:rPr>
        <w:t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«Физика», «Химия», «География», «Математика», «Экология», «Основы безопасности жизнедеятельности», «История», «Русский язык</w:t>
      </w:r>
      <w:proofErr w:type="gramStart"/>
      <w:r w:rsidRPr="005B6479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5B6479">
        <w:rPr>
          <w:rFonts w:ascii="Times New Roman" w:hAnsi="Times New Roman" w:cs="Times New Roman"/>
          <w:sz w:val="24"/>
          <w:szCs w:val="24"/>
        </w:rPr>
        <w:t xml:space="preserve"> «Литература» и др.</w:t>
      </w:r>
      <w:bookmarkStart w:id="2" w:name="page15"/>
      <w:bookmarkStart w:id="3" w:name="page25"/>
      <w:bookmarkEnd w:id="2"/>
      <w:bookmarkEnd w:id="3"/>
    </w:p>
    <w:p w:rsidR="008A2D4A" w:rsidRPr="00DC4987" w:rsidRDefault="00783D5E" w:rsidP="00783D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987">
        <w:rPr>
          <w:rFonts w:ascii="Times New Roman" w:hAnsi="Times New Roman" w:cs="Times New Roman"/>
          <w:sz w:val="24"/>
          <w:szCs w:val="24"/>
        </w:rPr>
        <w:t>Оценивание пр</w:t>
      </w:r>
      <w:r w:rsidR="00DC4987" w:rsidRPr="00DC4987">
        <w:rPr>
          <w:rFonts w:ascii="Times New Roman" w:hAnsi="Times New Roman" w:cs="Times New Roman"/>
          <w:sz w:val="24"/>
          <w:szCs w:val="24"/>
        </w:rPr>
        <w:t>актических и лабораторных работ</w:t>
      </w:r>
      <w:r w:rsidR="00DC498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C4987">
        <w:rPr>
          <w:rFonts w:ascii="Times New Roman" w:hAnsi="Times New Roman" w:cs="Times New Roman"/>
          <w:sz w:val="24"/>
          <w:szCs w:val="24"/>
        </w:rPr>
        <w:t>при проведении лабораторной или практической работы ее оценивание проводится исходя и</w:t>
      </w:r>
      <w:r w:rsidR="00DC4987">
        <w:rPr>
          <w:rFonts w:ascii="Times New Roman" w:hAnsi="Times New Roman" w:cs="Times New Roman"/>
          <w:sz w:val="24"/>
          <w:szCs w:val="24"/>
        </w:rPr>
        <w:t>з трудоемкости работы.  Работа,</w:t>
      </w:r>
      <w:r w:rsidRPr="00DC4987">
        <w:rPr>
          <w:rFonts w:ascii="Times New Roman" w:hAnsi="Times New Roman" w:cs="Times New Roman"/>
          <w:sz w:val="24"/>
          <w:szCs w:val="24"/>
        </w:rPr>
        <w:t xml:space="preserve"> являющаяся одним из этапов </w:t>
      </w:r>
      <w:proofErr w:type="gramStart"/>
      <w:r w:rsidRPr="00DC4987">
        <w:rPr>
          <w:rFonts w:ascii="Times New Roman" w:hAnsi="Times New Roman" w:cs="Times New Roman"/>
          <w:sz w:val="24"/>
          <w:szCs w:val="24"/>
        </w:rPr>
        <w:t>урока</w:t>
      </w:r>
      <w:proofErr w:type="gramEnd"/>
      <w:r w:rsidRPr="00DC4987">
        <w:rPr>
          <w:rFonts w:ascii="Times New Roman" w:hAnsi="Times New Roman" w:cs="Times New Roman"/>
          <w:sz w:val="24"/>
          <w:szCs w:val="24"/>
        </w:rPr>
        <w:t xml:space="preserve"> оценивается выборочно, на усмотрение учителя. Работа, объ</w:t>
      </w:r>
      <w:r w:rsidR="00DC4987">
        <w:rPr>
          <w:rFonts w:ascii="Times New Roman" w:hAnsi="Times New Roman" w:cs="Times New Roman"/>
          <w:sz w:val="24"/>
          <w:szCs w:val="24"/>
        </w:rPr>
        <w:t xml:space="preserve">ем которой занимает весь урок, </w:t>
      </w:r>
      <w:r w:rsidRPr="00DC4987">
        <w:rPr>
          <w:rFonts w:ascii="Times New Roman" w:hAnsi="Times New Roman" w:cs="Times New Roman"/>
          <w:sz w:val="24"/>
          <w:szCs w:val="24"/>
        </w:rPr>
        <w:t>оценивается учителем у каждого об</w:t>
      </w:r>
      <w:r w:rsidR="00DC4987">
        <w:rPr>
          <w:rFonts w:ascii="Times New Roman" w:hAnsi="Times New Roman" w:cs="Times New Roman"/>
          <w:sz w:val="24"/>
          <w:szCs w:val="24"/>
        </w:rPr>
        <w:t>учающего</w:t>
      </w:r>
      <w:r w:rsidRPr="00DC4987">
        <w:rPr>
          <w:rFonts w:ascii="Times New Roman" w:hAnsi="Times New Roman" w:cs="Times New Roman"/>
          <w:sz w:val="24"/>
          <w:szCs w:val="24"/>
        </w:rPr>
        <w:t>ся.</w:t>
      </w:r>
    </w:p>
    <w:p w:rsidR="0049531E" w:rsidRPr="005B6479" w:rsidRDefault="00DC4987" w:rsidP="00DC4987">
      <w:pPr>
        <w:pStyle w:val="a4"/>
        <w:spacing w:line="360" w:lineRule="auto"/>
      </w:pPr>
      <w:r>
        <w:t xml:space="preserve">                                                                 </w:t>
      </w:r>
      <w:r w:rsidR="0049531E" w:rsidRPr="005B6479">
        <w:t>Биология.</w:t>
      </w:r>
    </w:p>
    <w:p w:rsidR="0049531E" w:rsidRPr="005B6479" w:rsidRDefault="0049531E" w:rsidP="00FC7D9E">
      <w:pPr>
        <w:pStyle w:val="a4"/>
        <w:spacing w:line="360" w:lineRule="auto"/>
        <w:jc w:val="center"/>
      </w:pPr>
      <w:r w:rsidRPr="005B6479">
        <w:t>5 класс</w:t>
      </w:r>
    </w:p>
    <w:p w:rsidR="0049531E" w:rsidRPr="005B6479" w:rsidRDefault="0049531E" w:rsidP="00FC7D9E">
      <w:pPr>
        <w:pStyle w:val="a4"/>
        <w:spacing w:line="360" w:lineRule="auto"/>
        <w:jc w:val="center"/>
        <w:rPr>
          <w:b/>
        </w:rPr>
      </w:pPr>
      <w:r w:rsidRPr="005B6479">
        <w:rPr>
          <w:b/>
        </w:rPr>
        <w:t>(35 часов, 1 час в неделю)</w:t>
      </w:r>
    </w:p>
    <w:p w:rsidR="0049531E" w:rsidRPr="005B6479" w:rsidRDefault="0049531E" w:rsidP="00FC7D9E">
      <w:pPr>
        <w:pStyle w:val="a4"/>
        <w:spacing w:line="360" w:lineRule="auto"/>
        <w:rPr>
          <w:b/>
        </w:rPr>
      </w:pPr>
      <w:r w:rsidRPr="005B6479">
        <w:rPr>
          <w:b/>
        </w:rPr>
        <w:t>Биология как наука</w:t>
      </w:r>
      <w:r w:rsidR="001739A3">
        <w:rPr>
          <w:b/>
        </w:rPr>
        <w:t xml:space="preserve"> </w:t>
      </w:r>
      <w:r w:rsidR="00C77D68">
        <w:rPr>
          <w:b/>
        </w:rPr>
        <w:t>(</w:t>
      </w:r>
      <w:r w:rsidR="001739A3">
        <w:rPr>
          <w:b/>
        </w:rPr>
        <w:t>5часов)</w:t>
      </w:r>
      <w:r w:rsidRPr="005B6479">
        <w:rPr>
          <w:b/>
        </w:rPr>
        <w:t xml:space="preserve"> </w:t>
      </w:r>
    </w:p>
    <w:p w:rsidR="0049531E" w:rsidRPr="005B6479" w:rsidRDefault="0049531E" w:rsidP="00FC7D9E">
      <w:pPr>
        <w:pStyle w:val="a4"/>
        <w:spacing w:line="360" w:lineRule="auto"/>
      </w:pPr>
      <w:r w:rsidRPr="005B6479">
        <w:t xml:space="preserve">Биология — наука о живой природе. Роль биологии в практической деятельности людей.  Разнообразие организмов. Отличительные признаки представителей разных царств живой природы. Методы исследования в биологии: наблюдение, измерение, эксперимент. Клеточное строение организмов. Правила работы в кабинете биологии, правила работы с биологическими приборами и инструментами. </w:t>
      </w:r>
    </w:p>
    <w:p w:rsidR="0049531E" w:rsidRPr="00C77D68" w:rsidRDefault="0049531E" w:rsidP="00FC7D9E">
      <w:pPr>
        <w:pStyle w:val="a4"/>
        <w:spacing w:line="360" w:lineRule="auto"/>
        <w:rPr>
          <w:iCs/>
        </w:rPr>
      </w:pPr>
      <w:r w:rsidRPr="00C77D68">
        <w:rPr>
          <w:iCs/>
        </w:rPr>
        <w:t>Экскурсии</w:t>
      </w:r>
    </w:p>
    <w:p w:rsidR="0049531E" w:rsidRPr="005B6479" w:rsidRDefault="0049531E" w:rsidP="00FC7D9E">
      <w:pPr>
        <w:pStyle w:val="a4"/>
        <w:spacing w:line="360" w:lineRule="auto"/>
      </w:pPr>
      <w:r w:rsidRPr="005B6479">
        <w:t>Многообразие живых организмов, осенние явления в жизни растений и животных.</w:t>
      </w:r>
    </w:p>
    <w:p w:rsidR="0049531E" w:rsidRPr="005B6479" w:rsidRDefault="0049531E" w:rsidP="00FC7D9E">
      <w:pPr>
        <w:pStyle w:val="a4"/>
        <w:spacing w:line="360" w:lineRule="auto"/>
      </w:pPr>
    </w:p>
    <w:p w:rsidR="0049531E" w:rsidRPr="005B6479" w:rsidRDefault="0049531E" w:rsidP="00FC7D9E">
      <w:pPr>
        <w:pStyle w:val="a4"/>
        <w:spacing w:line="360" w:lineRule="auto"/>
        <w:rPr>
          <w:b/>
        </w:rPr>
      </w:pPr>
      <w:r w:rsidRPr="005B6479">
        <w:rPr>
          <w:b/>
        </w:rPr>
        <w:t>Клетка – основа строения и жизнедеятельности  организмов</w:t>
      </w:r>
      <w:r w:rsidR="001739A3">
        <w:rPr>
          <w:b/>
        </w:rPr>
        <w:t xml:space="preserve"> (10 часов)</w:t>
      </w:r>
      <w:r w:rsidRPr="005B6479">
        <w:rPr>
          <w:b/>
        </w:rPr>
        <w:t xml:space="preserve"> </w:t>
      </w:r>
    </w:p>
    <w:p w:rsidR="0049531E" w:rsidRPr="00BF27CE" w:rsidRDefault="0049531E" w:rsidP="00FC7D9E">
      <w:pPr>
        <w:pStyle w:val="a4"/>
        <w:spacing w:line="360" w:lineRule="auto"/>
      </w:pPr>
      <w:r w:rsidRPr="005B6479">
        <w:t>Устройство увеличительных приборов (лупа, световой микроскоп). Правила работы с микроскопом. Методы изучения клетки. Химический состав клетки. Клетка и ее строение: оболочка, цитоплазма, ядро, вакуоли, пластиды. Жизнедеятельность клетки: поступление веществ в клетку (дыхание, питание), рост, раздражимость,  развитие и деление клетки.</w:t>
      </w:r>
      <w:r w:rsidRPr="00BF27CE">
        <w:t xml:space="preserve"> Понятие «ткань».</w:t>
      </w:r>
    </w:p>
    <w:p w:rsidR="0049531E" w:rsidRPr="00787CA1" w:rsidRDefault="0049531E" w:rsidP="00FC7D9E">
      <w:pPr>
        <w:pStyle w:val="a4"/>
        <w:spacing w:line="360" w:lineRule="auto"/>
      </w:pPr>
      <w:r w:rsidRPr="00787CA1">
        <w:rPr>
          <w:iCs/>
        </w:rPr>
        <w:t>Демонстрации</w:t>
      </w:r>
      <w:r w:rsidRPr="00787CA1">
        <w:t xml:space="preserve">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Микропрепараты различных растительных тканей.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Движение цитоплазмы в клетках листа элодеи.</w:t>
      </w:r>
    </w:p>
    <w:p w:rsidR="0049531E" w:rsidRPr="00787CA1" w:rsidRDefault="0049531E" w:rsidP="00FC7D9E">
      <w:pPr>
        <w:pStyle w:val="a4"/>
        <w:spacing w:line="360" w:lineRule="auto"/>
        <w:rPr>
          <w:iCs/>
        </w:rPr>
      </w:pPr>
      <w:r w:rsidRPr="00787CA1">
        <w:rPr>
          <w:iCs/>
        </w:rPr>
        <w:lastRenderedPageBreak/>
        <w:t xml:space="preserve">Лабораторные и практические работы </w:t>
      </w:r>
    </w:p>
    <w:p w:rsidR="0049531E" w:rsidRPr="00BF27CE" w:rsidRDefault="00E12F04" w:rsidP="00FC7D9E">
      <w:pPr>
        <w:pStyle w:val="a4"/>
        <w:spacing w:line="360" w:lineRule="auto"/>
      </w:pPr>
      <w:r>
        <w:t>«</w:t>
      </w:r>
      <w:r w:rsidR="0049531E" w:rsidRPr="00BF27CE">
        <w:t>Устройство увеличительных приборов, рассматривание клеточного с</w:t>
      </w:r>
      <w:r w:rsidR="00787CA1">
        <w:t>троения растения с помощью лупы</w:t>
      </w:r>
      <w:r>
        <w:t>»</w:t>
      </w:r>
    </w:p>
    <w:p w:rsidR="0049531E" w:rsidRPr="00BF27CE" w:rsidRDefault="00E12F04" w:rsidP="00FC7D9E">
      <w:pPr>
        <w:pStyle w:val="a4"/>
        <w:spacing w:line="360" w:lineRule="auto"/>
      </w:pPr>
      <w:r>
        <w:t>«</w:t>
      </w:r>
      <w:r w:rsidR="00045BAA">
        <w:t xml:space="preserve">Обнаружение воды и </w:t>
      </w:r>
      <w:r w:rsidR="00787CA1">
        <w:t xml:space="preserve">минеральных веществ в растении </w:t>
      </w:r>
      <w:r>
        <w:t>»</w:t>
      </w:r>
    </w:p>
    <w:p w:rsidR="0049531E" w:rsidRPr="00BF27CE" w:rsidRDefault="00E12F04" w:rsidP="00FC7D9E">
      <w:pPr>
        <w:pStyle w:val="a4"/>
        <w:spacing w:line="360" w:lineRule="auto"/>
      </w:pPr>
      <w:r>
        <w:t>«</w:t>
      </w:r>
      <w:r w:rsidR="0049531E" w:rsidRPr="00BF27CE">
        <w:t>Приготовление препарата кожицы чешуи лука, рассматривание его под микроскопом.     Приготовление препаратов и рассматривание под микроскопом пластид в клетках листа элодеи, пл</w:t>
      </w:r>
      <w:r w:rsidR="00787CA1">
        <w:t>одов томатов, рябины, шиповника</w:t>
      </w:r>
      <w:r>
        <w:t>»</w:t>
      </w:r>
    </w:p>
    <w:p w:rsidR="0049531E" w:rsidRPr="00BF27CE" w:rsidRDefault="00E12F04" w:rsidP="00FC7D9E">
      <w:pPr>
        <w:pStyle w:val="a4"/>
        <w:spacing w:line="360" w:lineRule="auto"/>
        <w:rPr>
          <w:snapToGrid w:val="0"/>
        </w:rPr>
      </w:pPr>
      <w:r>
        <w:t>«</w:t>
      </w:r>
      <w:r w:rsidR="00045BAA">
        <w:t>Обнаружение органических веществ в растениях</w:t>
      </w:r>
      <w:r>
        <w:t>»</w:t>
      </w:r>
    </w:p>
    <w:p w:rsidR="0049531E" w:rsidRPr="00BF27CE" w:rsidRDefault="0049531E" w:rsidP="00FC7D9E">
      <w:pPr>
        <w:pStyle w:val="a4"/>
        <w:spacing w:line="360" w:lineRule="auto"/>
        <w:rPr>
          <w:b/>
        </w:rPr>
      </w:pPr>
      <w:r w:rsidRPr="00BF27CE">
        <w:rPr>
          <w:b/>
        </w:rPr>
        <w:t>Многообразие организмов</w:t>
      </w:r>
      <w:r w:rsidR="001739A3">
        <w:rPr>
          <w:b/>
        </w:rPr>
        <w:t xml:space="preserve"> (20 часов)</w:t>
      </w:r>
      <w:r w:rsidRPr="00BF27CE">
        <w:rPr>
          <w:b/>
        </w:rPr>
        <w:t xml:space="preserve"> </w:t>
      </w:r>
      <w:r w:rsidRPr="00BF27CE">
        <w:rPr>
          <w:b/>
          <w:i/>
          <w:iCs/>
        </w:rPr>
        <w:t xml:space="preserve">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Многообразие организмов и их классификация. Отличительные признаки представителей разных царств живой природы.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Строение и жизнедеятельность бактерий. Размножение бактерий. Бактерии, их роль в круговороте веществ в природе и жизни человека. Разнообразие бактерий, их распространение в природе.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Грибы. Общая характеристика грибов, их строение и жизнедеятельность. Многообразие грибов. Съедобные и ядовитые грибы. Правила сбора съедобных грибов и их охрана. Профилактика отравления грибами. Роль грибов в природе и жизни человека.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Растения. Общая характеристика растительного царства. Многообразие растений, одноклеточные и многоклеточные растения, низшие и высшие растения.  Места  обитания растений. 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Водор</w:t>
      </w:r>
      <w:r w:rsidR="00787CA1">
        <w:t>осли. Многообразие водорослей –</w:t>
      </w:r>
      <w:r w:rsidRPr="00BF27CE">
        <w:t>одноклеточные и многоклеточные. Строение одноклеточных и многоклеточных водорослей. Роль водорослей в природе и жизни человека, использование.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Лишайники – симбиотические организмы, многообразие и распространение лишайников.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Высшие споровые растения. Мхи, папоротники, хвощи, плауны, их отличительные особенности, многообразие и распространение.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Семенные растения. Голосеменные, особенности строения.  Их многообразие, значение в природе и использование человеком.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Покрытосемянные  растения, особенности  строения и многообразие.  Значение в природе и жизни человека.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Общая характеристика царства Животные. Разнообразие животных – одноклеточные и многоклеточные. Охрана животного мира. Особенности строения одноклеточных животных и их многообразие. Роль одноклеточных животных в природе и жизни человека.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lastRenderedPageBreak/>
        <w:t>Беспозвоночные животные, особенности их строения. Многообразие беспозвоночных животных.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Позвоночные животные, особенности их строения. Многообразие позвоночных животных.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Многообразие и охрана живой природы.</w:t>
      </w:r>
    </w:p>
    <w:p w:rsidR="0049531E" w:rsidRPr="00787CA1" w:rsidRDefault="0049531E" w:rsidP="00FC7D9E">
      <w:pPr>
        <w:pStyle w:val="a4"/>
        <w:spacing w:line="360" w:lineRule="auto"/>
      </w:pPr>
      <w:r w:rsidRPr="00787CA1">
        <w:rPr>
          <w:iCs/>
        </w:rPr>
        <w:t>Демонстрация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Муляжи плодовых тел шляпочных грибов. Натуральные объекты (трутовик, ржавчина, головня, спорынья). Гербарные экземпляры растений (мха (на местных видах), спороносящего </w:t>
      </w:r>
      <w:proofErr w:type="gramStart"/>
      <w:r w:rsidRPr="00BF27CE">
        <w:t>хвоща,  папоротника</w:t>
      </w:r>
      <w:proofErr w:type="gramEnd"/>
      <w:r w:rsidRPr="00BF27CE">
        <w:t>, хвои и шишек хвойных (на примере местных видов).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>Отпечатки ископаемых растений.</w:t>
      </w:r>
    </w:p>
    <w:p w:rsidR="0049531E" w:rsidRPr="00787CA1" w:rsidRDefault="0049531E" w:rsidP="00FC7D9E">
      <w:pPr>
        <w:pStyle w:val="a4"/>
        <w:spacing w:line="360" w:lineRule="auto"/>
        <w:rPr>
          <w:iCs/>
        </w:rPr>
      </w:pPr>
      <w:r w:rsidRPr="00787CA1">
        <w:rPr>
          <w:iCs/>
        </w:rPr>
        <w:t xml:space="preserve">Лабораторные и практические работы </w:t>
      </w:r>
    </w:p>
    <w:p w:rsidR="0049531E" w:rsidRPr="00BF27CE" w:rsidRDefault="00E12F04" w:rsidP="00FC7D9E">
      <w:pPr>
        <w:pStyle w:val="a4"/>
        <w:spacing w:line="360" w:lineRule="auto"/>
      </w:pPr>
      <w:r>
        <w:rPr>
          <w:iCs/>
        </w:rPr>
        <w:t>«</w:t>
      </w:r>
      <w:r w:rsidR="0049531E" w:rsidRPr="00BF27CE">
        <w:rPr>
          <w:iCs/>
        </w:rPr>
        <w:t>Особенности с</w:t>
      </w:r>
      <w:r w:rsidR="00DC4987">
        <w:t>троения   мукора и  дрожжей</w:t>
      </w:r>
      <w:r>
        <w:t>»</w:t>
      </w:r>
    </w:p>
    <w:p w:rsidR="0049531E" w:rsidRPr="00BF27CE" w:rsidRDefault="00E12F04" w:rsidP="00FC7D9E">
      <w:pPr>
        <w:pStyle w:val="a4"/>
        <w:spacing w:line="360" w:lineRule="auto"/>
      </w:pPr>
      <w:r>
        <w:t>«В</w:t>
      </w:r>
      <w:r w:rsidR="0049531E" w:rsidRPr="00BF27CE">
        <w:t>нешн</w:t>
      </w:r>
      <w:r w:rsidR="00DC4987">
        <w:t>ее строение цветкового растения</w:t>
      </w:r>
      <w:r>
        <w:t>»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rPr>
          <w:b/>
        </w:rPr>
        <w:t xml:space="preserve">Резервное время </w:t>
      </w:r>
      <w:r w:rsidR="005B6479">
        <w:rPr>
          <w:b/>
        </w:rPr>
        <w:t xml:space="preserve">  </w:t>
      </w:r>
      <w:r w:rsidR="00FC321D" w:rsidRPr="00BF27CE">
        <w:t xml:space="preserve"> (</w:t>
      </w:r>
      <w:r w:rsidRPr="00BF27CE">
        <w:t>используется для проведения уроков  обобщения и закрепления знаний, один из которых – экскурсия, что позволяет  не только закрепить полученные учащимися знания, но и  осуществить  итоговый контроль знаний.</w:t>
      </w:r>
      <w:r w:rsidR="00FC321D" w:rsidRPr="00BF27CE">
        <w:t>)</w:t>
      </w:r>
    </w:p>
    <w:p w:rsidR="0049531E" w:rsidRPr="00BF27CE" w:rsidRDefault="0049531E" w:rsidP="00FC7D9E">
      <w:pPr>
        <w:pStyle w:val="a4"/>
        <w:spacing w:line="360" w:lineRule="auto"/>
      </w:pPr>
      <w:r w:rsidRPr="00BF27CE">
        <w:t xml:space="preserve">                        </w:t>
      </w:r>
    </w:p>
    <w:p w:rsidR="005B6479" w:rsidRPr="005B6479" w:rsidRDefault="005B6479" w:rsidP="00FC7D9E">
      <w:pPr>
        <w:pStyle w:val="a4"/>
        <w:spacing w:line="360" w:lineRule="auto"/>
        <w:jc w:val="center"/>
        <w:rPr>
          <w:b/>
        </w:rPr>
      </w:pPr>
      <w:r w:rsidRPr="005B6479">
        <w:rPr>
          <w:b/>
        </w:rPr>
        <w:t>Биология. Живые организмы. 6 класс</w:t>
      </w:r>
    </w:p>
    <w:p w:rsidR="005B6479" w:rsidRDefault="005B6479" w:rsidP="00FC7D9E">
      <w:pPr>
        <w:pStyle w:val="a4"/>
        <w:spacing w:line="360" w:lineRule="auto"/>
        <w:jc w:val="center"/>
      </w:pPr>
      <w:r w:rsidRPr="001E6124">
        <w:t>(35 часов, 1 час в неделю)</w:t>
      </w:r>
    </w:p>
    <w:p w:rsidR="005B6479" w:rsidRPr="00FC7D9E" w:rsidRDefault="005B6479" w:rsidP="00FC7D9E">
      <w:pPr>
        <w:pStyle w:val="a4"/>
        <w:spacing w:line="360" w:lineRule="auto"/>
        <w:rPr>
          <w:b/>
        </w:rPr>
      </w:pPr>
      <w:r w:rsidRPr="00FC7D9E">
        <w:rPr>
          <w:b/>
          <w:u w:val="single"/>
        </w:rPr>
        <w:t>.</w:t>
      </w:r>
      <w:r w:rsidRPr="00FC7D9E">
        <w:rPr>
          <w:b/>
        </w:rPr>
        <w:t xml:space="preserve"> Жизн</w:t>
      </w:r>
      <w:r w:rsidR="00FC7D9E" w:rsidRPr="00FC7D9E">
        <w:rPr>
          <w:b/>
        </w:rPr>
        <w:t>едеятельность организмов</w:t>
      </w:r>
      <w:r w:rsidR="00CA421A">
        <w:rPr>
          <w:b/>
        </w:rPr>
        <w:t xml:space="preserve"> (18 часов)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Обмен веществ – главный признак жизни. Питание – важный компонент обмена веществ. Пища – основной источник энергии и строительного материала в организме. Способы питания организмов.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Питание растений. Почвенное (корневое) и воздушное (фотосинтез) питание. Удобрения, нормы и сроки их внесения.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Фотосинтез. Хлоропласты, хлорофилл, их роль в фотосинтезе. Приспособленность растений к использованию энергии, света, воды, углекислого газа. Роль растений в природе.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Питание животных. Способы питания. Растительноядные, хищные, всеядные животные. Удаление из организма непереваренных остатков.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Питание грибов и бактерий.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Дыхание, его роль в жизни организмов. Использование организмом энергии, освобождаемой в процессе дыхания. Дыхание растений и животных.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Передвижение веществ в организмах, его значение. Передвижение веществ в организме животного. Кровь, ее значение. Кровеносная система животных.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lastRenderedPageBreak/>
        <w:t xml:space="preserve">Выделение – процесс выведения из организма продуктов жизнедеятельности, его значение. </w:t>
      </w:r>
    </w:p>
    <w:p w:rsidR="005B6479" w:rsidRPr="001E6124" w:rsidRDefault="005B6479" w:rsidP="00FC7D9E">
      <w:pPr>
        <w:pStyle w:val="a4"/>
        <w:spacing w:line="360" w:lineRule="auto"/>
      </w:pPr>
      <w:r w:rsidRPr="00787CA1">
        <w:t>Демонстрации:</w:t>
      </w:r>
      <w:r w:rsidRPr="001E6124">
        <w:rPr>
          <w:i/>
        </w:rPr>
        <w:t xml:space="preserve"> </w:t>
      </w:r>
      <w:r w:rsidRPr="001E6124">
        <w:t xml:space="preserve">модели, коллекции, влажные препараты, иллюстрирующие различные процессы жизнедеятельности организмов; опыты, доказывающие выделение растениями на свету кислорода, образование крахмала в листьях, дыхание растений, передвижение минеральных и органических веществ в растительном организме. </w:t>
      </w:r>
    </w:p>
    <w:p w:rsidR="005B6479" w:rsidRPr="001E6124" w:rsidRDefault="005B6479" w:rsidP="00FC7D9E">
      <w:pPr>
        <w:pStyle w:val="a4"/>
        <w:spacing w:line="360" w:lineRule="auto"/>
        <w:rPr>
          <w:u w:val="single"/>
        </w:rPr>
      </w:pPr>
    </w:p>
    <w:p w:rsidR="005B6479" w:rsidRPr="001E6124" w:rsidRDefault="005B6479" w:rsidP="00FC7D9E">
      <w:pPr>
        <w:pStyle w:val="a4"/>
        <w:spacing w:line="360" w:lineRule="auto"/>
      </w:pPr>
      <w:r w:rsidRPr="00FC7D9E">
        <w:rPr>
          <w:b/>
        </w:rPr>
        <w:t>Размножение, рост и развитие организмов</w:t>
      </w:r>
      <w:r w:rsidR="00CA421A">
        <w:rPr>
          <w:b/>
        </w:rPr>
        <w:t xml:space="preserve"> (6 часов)</w:t>
      </w:r>
      <w:r w:rsidRPr="001E6124">
        <w:t xml:space="preserve">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Размножение, его роль в преемственности поколений, расселение организмов. Бесполое и половое размножение.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Рост организмов. Рост органов растений. </w:t>
      </w:r>
    </w:p>
    <w:p w:rsidR="005B6479" w:rsidRPr="001E6124" w:rsidRDefault="005B6479" w:rsidP="00FC7D9E">
      <w:pPr>
        <w:pStyle w:val="a4"/>
        <w:spacing w:line="360" w:lineRule="auto"/>
      </w:pPr>
      <w:r w:rsidRPr="00787CA1">
        <w:t>Демонстрации:</w:t>
      </w:r>
      <w:r w:rsidRPr="001E6124">
        <w:rPr>
          <w:i/>
        </w:rPr>
        <w:t xml:space="preserve"> </w:t>
      </w:r>
      <w:r w:rsidRPr="001E6124">
        <w:t xml:space="preserve">коллекции, иллюстрирующие различные способы распространения плодов и семян; различные способы размножения растений; опыты, доказывающие рост корня и побега верхушкой, необходимость условий для прорастания семян и роста проростка. </w:t>
      </w:r>
    </w:p>
    <w:p w:rsidR="005B6479" w:rsidRPr="00787CA1" w:rsidRDefault="00783D5E" w:rsidP="00FC7D9E">
      <w:pPr>
        <w:pStyle w:val="a4"/>
        <w:spacing w:line="360" w:lineRule="auto"/>
      </w:pPr>
      <w:r>
        <w:rPr>
          <w:i/>
        </w:rPr>
        <w:t xml:space="preserve"> </w:t>
      </w:r>
      <w:r w:rsidRPr="00787CA1">
        <w:t xml:space="preserve">Лабораторная </w:t>
      </w:r>
      <w:r w:rsidR="005B6479" w:rsidRPr="00787CA1">
        <w:t xml:space="preserve">работа: </w:t>
      </w:r>
    </w:p>
    <w:p w:rsidR="005B6479" w:rsidRPr="001E6124" w:rsidRDefault="005B6479" w:rsidP="00FC7D9E">
      <w:pPr>
        <w:pStyle w:val="a4"/>
        <w:spacing w:line="360" w:lineRule="auto"/>
        <w:rPr>
          <w:i/>
        </w:rPr>
      </w:pPr>
      <w:r w:rsidRPr="001E6124">
        <w:t xml:space="preserve">Вегетативное размножение комнатных растений. </w:t>
      </w:r>
    </w:p>
    <w:p w:rsidR="005B6479" w:rsidRPr="00FC7D9E" w:rsidRDefault="005B6479" w:rsidP="00FC7D9E">
      <w:pPr>
        <w:pStyle w:val="a4"/>
        <w:spacing w:line="360" w:lineRule="auto"/>
        <w:rPr>
          <w:b/>
          <w:u w:val="single"/>
        </w:rPr>
      </w:pPr>
    </w:p>
    <w:p w:rsidR="005B6479" w:rsidRPr="00FC7D9E" w:rsidRDefault="005B6479" w:rsidP="00FC7D9E">
      <w:pPr>
        <w:pStyle w:val="a4"/>
        <w:spacing w:line="360" w:lineRule="auto"/>
        <w:rPr>
          <w:b/>
        </w:rPr>
      </w:pPr>
      <w:r w:rsidRPr="00FC7D9E">
        <w:rPr>
          <w:b/>
        </w:rPr>
        <w:t>Регуляция жиз</w:t>
      </w:r>
      <w:r w:rsidR="00FC7D9E" w:rsidRPr="00FC7D9E">
        <w:rPr>
          <w:b/>
        </w:rPr>
        <w:t>недеятельности организмов</w:t>
      </w:r>
      <w:r w:rsidR="00CA421A">
        <w:rPr>
          <w:b/>
        </w:rPr>
        <w:t xml:space="preserve"> (11 часов)</w:t>
      </w:r>
      <w:r w:rsidR="00FC7D9E" w:rsidRPr="00FC7D9E">
        <w:rPr>
          <w:b/>
        </w:rPr>
        <w:t xml:space="preserve">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Значение регуляции жизнедеятельности организма. Общее представление о нервной системе. Поведение организмов. Движения у растений. Передвижение животных.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>Организм – единое целое.</w:t>
      </w:r>
    </w:p>
    <w:p w:rsidR="005B6479" w:rsidRPr="001E6124" w:rsidRDefault="005B6479" w:rsidP="00FC7D9E">
      <w:pPr>
        <w:pStyle w:val="a4"/>
        <w:spacing w:line="360" w:lineRule="auto"/>
      </w:pPr>
      <w:r w:rsidRPr="00787CA1">
        <w:t>Демонстрации:</w:t>
      </w:r>
      <w:r w:rsidRPr="001E6124">
        <w:rPr>
          <w:i/>
        </w:rPr>
        <w:t xml:space="preserve"> </w:t>
      </w:r>
      <w:r w:rsidRPr="001E6124">
        <w:t xml:space="preserve">модели головного мозга позвоночных; скелеты разных животных; опыты, иллюстрирующие движения у растений. </w:t>
      </w:r>
    </w:p>
    <w:p w:rsidR="005B6479" w:rsidRPr="00787CA1" w:rsidRDefault="00783D5E" w:rsidP="00FC7D9E">
      <w:pPr>
        <w:pStyle w:val="a4"/>
        <w:spacing w:line="360" w:lineRule="auto"/>
      </w:pPr>
      <w:r w:rsidRPr="00787CA1">
        <w:t xml:space="preserve"> Лабораторная </w:t>
      </w:r>
      <w:r w:rsidR="005B6479" w:rsidRPr="00787CA1">
        <w:t xml:space="preserve"> работа: </w:t>
      </w:r>
    </w:p>
    <w:p w:rsidR="005B6479" w:rsidRPr="001E6124" w:rsidRDefault="005B6479" w:rsidP="00FC7D9E">
      <w:pPr>
        <w:pStyle w:val="a4"/>
        <w:spacing w:line="360" w:lineRule="auto"/>
      </w:pPr>
      <w:r w:rsidRPr="001E6124">
        <w:t xml:space="preserve">      Изучение реакции аквариумных рыб на раздражители и формирование у них рефлексов.</w:t>
      </w:r>
    </w:p>
    <w:p w:rsidR="005B6479" w:rsidRPr="001E6124" w:rsidRDefault="005B6479" w:rsidP="00FC7D9E">
      <w:pPr>
        <w:pStyle w:val="a4"/>
        <w:spacing w:line="360" w:lineRule="auto"/>
      </w:pPr>
    </w:p>
    <w:p w:rsidR="005B6479" w:rsidRPr="001E6124" w:rsidRDefault="005B6479" w:rsidP="00FC7D9E">
      <w:pPr>
        <w:pStyle w:val="a4"/>
        <w:spacing w:line="360" w:lineRule="auto"/>
      </w:pPr>
    </w:p>
    <w:p w:rsidR="00BF27CE" w:rsidRPr="00BF27CE" w:rsidRDefault="00BF27CE" w:rsidP="00FC7D9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F27CE" w:rsidRPr="00BF27CE" w:rsidRDefault="00BF27CE" w:rsidP="00FC7D9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F27CE" w:rsidRDefault="00BF27CE" w:rsidP="00FC7D9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739A3" w:rsidRDefault="001739A3" w:rsidP="001739A3">
      <w:pPr>
        <w:pStyle w:val="a4"/>
        <w:rPr>
          <w:rFonts w:eastAsiaTheme="minorEastAsia"/>
        </w:rPr>
      </w:pPr>
    </w:p>
    <w:p w:rsidR="001739A3" w:rsidRDefault="001739A3" w:rsidP="001739A3">
      <w:pPr>
        <w:pStyle w:val="a4"/>
        <w:rPr>
          <w:rFonts w:eastAsiaTheme="minorEastAsia"/>
        </w:rPr>
      </w:pPr>
    </w:p>
    <w:p w:rsidR="00787CA1" w:rsidRDefault="00787CA1" w:rsidP="001739A3">
      <w:pPr>
        <w:pStyle w:val="a4"/>
        <w:jc w:val="center"/>
        <w:rPr>
          <w:b/>
          <w:sz w:val="28"/>
          <w:szCs w:val="28"/>
        </w:rPr>
      </w:pPr>
    </w:p>
    <w:p w:rsidR="00BF27CE" w:rsidRPr="00A25330" w:rsidRDefault="007320B0" w:rsidP="001739A3">
      <w:pPr>
        <w:pStyle w:val="a4"/>
        <w:jc w:val="center"/>
        <w:rPr>
          <w:b/>
        </w:rPr>
      </w:pPr>
      <w:r w:rsidRPr="00CA421A">
        <w:rPr>
          <w:b/>
          <w:sz w:val="28"/>
          <w:szCs w:val="28"/>
        </w:rPr>
        <w:lastRenderedPageBreak/>
        <w:t>Календарно-т</w:t>
      </w:r>
      <w:r w:rsidR="00BF27CE" w:rsidRPr="00CA421A">
        <w:rPr>
          <w:b/>
          <w:sz w:val="28"/>
          <w:szCs w:val="28"/>
        </w:rPr>
        <w:t>ематическое  планирование       5 класс</w:t>
      </w:r>
      <w:r w:rsidR="00BF27CE" w:rsidRPr="00A25330">
        <w:rPr>
          <w:b/>
        </w:rPr>
        <w:t>.</w:t>
      </w:r>
    </w:p>
    <w:p w:rsidR="00BF27CE" w:rsidRPr="00A25330" w:rsidRDefault="00BF27CE" w:rsidP="00BF27CE">
      <w:pPr>
        <w:pStyle w:val="a4"/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87"/>
        <w:gridCol w:w="850"/>
        <w:gridCol w:w="1276"/>
        <w:gridCol w:w="1559"/>
      </w:tblGrid>
      <w:tr w:rsidR="00BF27CE" w:rsidRPr="001E6124" w:rsidTr="00D8154E">
        <w:trPr>
          <w:trHeight w:val="405"/>
        </w:trPr>
        <w:tc>
          <w:tcPr>
            <w:tcW w:w="817" w:type="dxa"/>
            <w:vMerge w:val="restart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№</w:t>
            </w:r>
          </w:p>
          <w:p w:rsidR="00BF27CE" w:rsidRPr="001E6124" w:rsidRDefault="00BF27CE" w:rsidP="00D8154E">
            <w:pPr>
              <w:pStyle w:val="a4"/>
            </w:pPr>
            <w:r w:rsidRPr="001E6124">
              <w:t>урока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 xml:space="preserve">Тема </w:t>
            </w:r>
          </w:p>
          <w:p w:rsidR="00BF27CE" w:rsidRPr="001E6124" w:rsidRDefault="00BF27CE" w:rsidP="00D8154E">
            <w:pPr>
              <w:pStyle w:val="a4"/>
            </w:pPr>
            <w:r w:rsidRPr="001E6124">
              <w:t>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Кол-во часов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Дата</w:t>
            </w:r>
          </w:p>
          <w:p w:rsidR="00BF27CE" w:rsidRPr="001E6124" w:rsidRDefault="00BF27CE" w:rsidP="00D8154E">
            <w:pPr>
              <w:pStyle w:val="a4"/>
            </w:pPr>
            <w:r>
              <w:t xml:space="preserve">      </w:t>
            </w:r>
            <w:r w:rsidRPr="001E6124">
              <w:t>проведения</w:t>
            </w:r>
          </w:p>
        </w:tc>
      </w:tr>
      <w:tr w:rsidR="00BF27CE" w:rsidRPr="001E6124" w:rsidTr="00D8154E">
        <w:trPr>
          <w:trHeight w:val="330"/>
        </w:trPr>
        <w:tc>
          <w:tcPr>
            <w:tcW w:w="817" w:type="dxa"/>
            <w:vMerge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5387" w:type="dxa"/>
            <w:vMerge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850" w:type="dxa"/>
            <w:vMerge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276" w:type="dxa"/>
            <w:shd w:val="clear" w:color="auto" w:fill="auto"/>
          </w:tcPr>
          <w:p w:rsidR="00BF27CE" w:rsidRPr="001E6124" w:rsidRDefault="007320B0" w:rsidP="00D8154E">
            <w:pPr>
              <w:pStyle w:val="a4"/>
            </w:pPr>
            <w:r>
              <w:t>Плановая</w:t>
            </w:r>
            <w:r w:rsidR="00BF27CE"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:rsidR="00BF27CE" w:rsidRPr="001E6124" w:rsidRDefault="007320B0" w:rsidP="00D8154E">
            <w:pPr>
              <w:pStyle w:val="a4"/>
            </w:pPr>
            <w:r>
              <w:t>Фактическая</w:t>
            </w:r>
          </w:p>
        </w:tc>
      </w:tr>
      <w:tr w:rsidR="00BF27CE" w:rsidRPr="001E6124" w:rsidTr="00D8154E">
        <w:tc>
          <w:tcPr>
            <w:tcW w:w="9889" w:type="dxa"/>
            <w:gridSpan w:val="5"/>
            <w:shd w:val="clear" w:color="auto" w:fill="auto"/>
          </w:tcPr>
          <w:p w:rsidR="00BF27CE" w:rsidRPr="008F4B4A" w:rsidRDefault="00BF27CE" w:rsidP="00D8154E">
            <w:pPr>
              <w:pStyle w:val="a4"/>
              <w:rPr>
                <w:b/>
              </w:rPr>
            </w:pPr>
            <w:r w:rsidRPr="008F4B4A">
              <w:rPr>
                <w:b/>
              </w:rPr>
              <w:t xml:space="preserve">      Биология как наука (5 часов)</w:t>
            </w: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rPr>
                <w:color w:val="000000"/>
              </w:rPr>
              <w:t>Биология — наука о живой природе.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2.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 xml:space="preserve"> Методы изучения биологии. Правила работы в кабинете биологии.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3.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Разнообразие живой природы.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4.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Среды обитания живых организмов.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5.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Экскурсия «Разнообразие живых организмов Осенние явления в жизни растений  и животных»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BF27C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rPr>
          <w:trHeight w:val="504"/>
        </w:trPr>
        <w:tc>
          <w:tcPr>
            <w:tcW w:w="9889" w:type="dxa"/>
            <w:gridSpan w:val="5"/>
            <w:shd w:val="clear" w:color="auto" w:fill="auto"/>
          </w:tcPr>
          <w:p w:rsidR="00BF27CE" w:rsidRPr="008F4B4A" w:rsidRDefault="00BF27CE" w:rsidP="00D8154E">
            <w:pPr>
              <w:pStyle w:val="a4"/>
              <w:rPr>
                <w:b/>
              </w:rPr>
            </w:pPr>
            <w:r>
              <w:t xml:space="preserve"> </w:t>
            </w:r>
            <w:r w:rsidRPr="001E6124">
              <w:t xml:space="preserve"> </w:t>
            </w:r>
            <w:r w:rsidRPr="008F4B4A">
              <w:rPr>
                <w:b/>
              </w:rPr>
              <w:t>Клетка – основа строения и жизнедеятельности организмов (10 часов)</w:t>
            </w:r>
          </w:p>
          <w:p w:rsidR="00BF27CE" w:rsidRPr="008F4B4A" w:rsidRDefault="00BF27CE" w:rsidP="00D8154E">
            <w:pPr>
              <w:tabs>
                <w:tab w:val="left" w:pos="2310"/>
              </w:tabs>
            </w:pPr>
          </w:p>
        </w:tc>
      </w:tr>
      <w:tr w:rsidR="00BF27CE" w:rsidRPr="001E6124" w:rsidTr="00D8154E">
        <w:trPr>
          <w:trHeight w:val="554"/>
        </w:trPr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6.</w:t>
            </w:r>
          </w:p>
        </w:tc>
        <w:tc>
          <w:tcPr>
            <w:tcW w:w="5387" w:type="dxa"/>
            <w:shd w:val="clear" w:color="auto" w:fill="auto"/>
          </w:tcPr>
          <w:p w:rsidR="00045BAA" w:rsidRPr="00BF27CE" w:rsidRDefault="00BF27CE" w:rsidP="00045BAA">
            <w:pPr>
              <w:pStyle w:val="a4"/>
            </w:pPr>
            <w:r w:rsidRPr="001E6124">
              <w:t>Устройство увеличительных приборов.</w:t>
            </w:r>
            <w:r w:rsidR="00045BAA">
              <w:t xml:space="preserve"> Лабораторная работа № 1. «</w:t>
            </w:r>
            <w:r w:rsidR="00045BAA" w:rsidRPr="00BF27CE">
              <w:t xml:space="preserve"> Устройство увеличительных приборов, рассматривание клеточного с</w:t>
            </w:r>
            <w:r w:rsidR="00C73704">
              <w:t>троения растения с помощью лупы</w:t>
            </w:r>
            <w:r w:rsidR="00045BAA">
              <w:t>»</w:t>
            </w:r>
          </w:p>
          <w:p w:rsidR="00BF27CE" w:rsidRPr="001E6124" w:rsidRDefault="00BF27CE" w:rsidP="00D8154E">
            <w:pPr>
              <w:pStyle w:val="a4"/>
            </w:pP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7.</w:t>
            </w:r>
          </w:p>
        </w:tc>
        <w:tc>
          <w:tcPr>
            <w:tcW w:w="5387" w:type="dxa"/>
            <w:shd w:val="clear" w:color="auto" w:fill="auto"/>
          </w:tcPr>
          <w:p w:rsidR="00C73704" w:rsidRDefault="00BF27CE" w:rsidP="00045BAA">
            <w:pPr>
              <w:pStyle w:val="a4"/>
            </w:pPr>
            <w:r w:rsidRPr="001E6124">
              <w:t>Химический состав клетки. Неорганические вещества.</w:t>
            </w:r>
            <w:r w:rsidR="00C73704">
              <w:t xml:space="preserve"> Лабораторная работа № 2</w:t>
            </w:r>
            <w:r w:rsidR="00045BAA">
              <w:t xml:space="preserve"> </w:t>
            </w:r>
          </w:p>
          <w:p w:rsidR="00045BAA" w:rsidRPr="00BF27CE" w:rsidRDefault="00045BAA" w:rsidP="00045BAA">
            <w:pPr>
              <w:pStyle w:val="a4"/>
            </w:pPr>
            <w:r>
              <w:t xml:space="preserve">« Обнаружение воды и </w:t>
            </w:r>
            <w:r w:rsidR="00C73704">
              <w:t xml:space="preserve">минеральных веществ в растении </w:t>
            </w:r>
            <w:r>
              <w:t>»</w:t>
            </w:r>
          </w:p>
          <w:p w:rsidR="00BF27CE" w:rsidRPr="001E6124" w:rsidRDefault="00BF27CE" w:rsidP="00D8154E">
            <w:pPr>
              <w:pStyle w:val="a4"/>
            </w:pP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8.</w:t>
            </w:r>
          </w:p>
        </w:tc>
        <w:tc>
          <w:tcPr>
            <w:tcW w:w="5387" w:type="dxa"/>
            <w:shd w:val="clear" w:color="auto" w:fill="auto"/>
          </w:tcPr>
          <w:p w:rsidR="00C73704" w:rsidRDefault="00BF27CE" w:rsidP="00D8154E">
            <w:pPr>
              <w:pStyle w:val="a4"/>
            </w:pPr>
            <w:r w:rsidRPr="001E6124">
              <w:t>Химический состав клетки. Органические вещества.</w:t>
            </w:r>
            <w:r w:rsidR="00045BAA">
              <w:t xml:space="preserve"> Лабораторная работа № 3 </w:t>
            </w:r>
          </w:p>
          <w:p w:rsidR="00BF27CE" w:rsidRPr="001E6124" w:rsidRDefault="00C73704" w:rsidP="00D8154E">
            <w:pPr>
              <w:pStyle w:val="a4"/>
            </w:pPr>
            <w:r>
              <w:t>«</w:t>
            </w:r>
            <w:r w:rsidR="00045BAA">
              <w:t>Обнаружение органических веществ в растениях»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9.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Строение клетки (оболочка, цитоплазма, ядро, вакуоли).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10.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045BAA" w:rsidP="00D8154E">
            <w:pPr>
              <w:pStyle w:val="a4"/>
            </w:pPr>
            <w:r>
              <w:t>Лабораторная работа № 4 «</w:t>
            </w:r>
            <w:r w:rsidR="00BF27CE" w:rsidRPr="001E6124">
              <w:t>Приготовление м</w:t>
            </w:r>
            <w:r w:rsidR="00C73704">
              <w:t>икропрепарата кожицы чешуи лука</w:t>
            </w:r>
            <w:r>
              <w:t>»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11.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Особенности строения клеток. Пластиды.</w:t>
            </w:r>
            <w:r w:rsidR="00045BAA">
              <w:t xml:space="preserve"> Лабораторная работа № 5 «Пластиды в клетках элодеи»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 xml:space="preserve"> 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12.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Процессы жизнедеятельности в клетке.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 xml:space="preserve"> 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13.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Деление и рост клеток.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 xml:space="preserve"> 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14.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Единство живого. Сравнение строения клеток различных организмов.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.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15.</w:t>
            </w:r>
          </w:p>
        </w:tc>
        <w:tc>
          <w:tcPr>
            <w:tcW w:w="5387" w:type="dxa"/>
            <w:shd w:val="clear" w:color="auto" w:fill="auto"/>
          </w:tcPr>
          <w:p w:rsidR="00BF27CE" w:rsidRDefault="00BF27CE" w:rsidP="00D8154E">
            <w:pPr>
              <w:pStyle w:val="a4"/>
              <w:rPr>
                <w:b/>
              </w:rPr>
            </w:pPr>
            <w:r w:rsidRPr="00A25330">
              <w:rPr>
                <w:b/>
              </w:rPr>
              <w:t>Контрольно-обобщающий урок по теме «Клетка – основа строения и жизнедеятельности»</w:t>
            </w:r>
          </w:p>
          <w:p w:rsidR="00BF27CE" w:rsidRPr="00A25330" w:rsidRDefault="00BF27CE" w:rsidP="00D8154E">
            <w:pPr>
              <w:pStyle w:val="a4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 xml:space="preserve"> 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9889" w:type="dxa"/>
            <w:gridSpan w:val="5"/>
            <w:shd w:val="clear" w:color="auto" w:fill="auto"/>
          </w:tcPr>
          <w:p w:rsidR="00BF27CE" w:rsidRPr="00A25330" w:rsidRDefault="00BF27CE" w:rsidP="00D8154E">
            <w:pPr>
              <w:pStyle w:val="a4"/>
              <w:rPr>
                <w:b/>
              </w:rPr>
            </w:pPr>
            <w:r w:rsidRPr="00A25330">
              <w:rPr>
                <w:b/>
              </w:rPr>
              <w:t>Многообразие</w:t>
            </w:r>
            <w:r w:rsidR="001739A3">
              <w:rPr>
                <w:b/>
              </w:rPr>
              <w:t xml:space="preserve"> организмов  (20</w:t>
            </w:r>
            <w:r>
              <w:rPr>
                <w:b/>
              </w:rPr>
              <w:t xml:space="preserve"> часов)</w:t>
            </w: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16.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Классификация организмов.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BF27CE" w:rsidRPr="001E6124" w:rsidTr="00D8154E">
        <w:tc>
          <w:tcPr>
            <w:tcW w:w="81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17.</w:t>
            </w:r>
          </w:p>
        </w:tc>
        <w:tc>
          <w:tcPr>
            <w:tcW w:w="5387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 w:rsidRPr="001E6124">
              <w:t>Строение и многообразие бактерий.</w:t>
            </w:r>
            <w:r w:rsidR="00D8154E" w:rsidRPr="001E6124">
              <w:t xml:space="preserve"> Роль бактерий в природе и жизни человека.</w:t>
            </w:r>
          </w:p>
        </w:tc>
        <w:tc>
          <w:tcPr>
            <w:tcW w:w="850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BF27CE" w:rsidRPr="001E6124" w:rsidRDefault="00BF27C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18.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Строение грибов. Грибы съедобные и несъедобные.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lastRenderedPageBreak/>
              <w:t>19.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Плесневые грибы и дрожжи. Роль грибов в природе и жизни человека.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20.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Лабораторная работа</w:t>
            </w:r>
            <w:r w:rsidR="00045BAA">
              <w:t xml:space="preserve"> № 6 </w:t>
            </w:r>
            <w:r>
              <w:t xml:space="preserve"> « Особеннос</w:t>
            </w:r>
            <w:r w:rsidR="00C73704">
              <w:t xml:space="preserve">ти  строения мукора и дрожжей» 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21.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Характеристика царства Растения.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22.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Водоросли.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rPr>
          <w:trHeight w:val="165"/>
        </w:trPr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23.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Лишайники.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24.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Высшие споровые растения.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25.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C73704" w:rsidP="00D8154E">
            <w:pPr>
              <w:pStyle w:val="a4"/>
            </w:pPr>
            <w:r>
              <w:t xml:space="preserve"> Семенные растения. </w:t>
            </w:r>
            <w:r w:rsidR="00D8154E" w:rsidRPr="001E6124">
              <w:t>Голосемянные растения.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26.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Покрытосемянные</w:t>
            </w:r>
            <w:r>
              <w:t xml:space="preserve"> или Цветковые</w:t>
            </w:r>
            <w:r w:rsidRPr="001E6124">
              <w:t xml:space="preserve"> растения.</w:t>
            </w:r>
            <w:r w:rsidR="00C73704">
              <w:t xml:space="preserve"> Лабораторная работа № 7</w:t>
            </w:r>
            <w:r w:rsidR="00045BAA">
              <w:t xml:space="preserve"> «</w:t>
            </w:r>
            <w:r w:rsidR="00045BAA" w:rsidRPr="00BF27CE">
              <w:t>Внешнее строение цветкового растения</w:t>
            </w:r>
            <w:r w:rsidR="00045BAA">
              <w:t>»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27.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Общая характеристика царства Животные.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28.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Подцарство Одноклеточные.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29.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Подцарство Многоклеточные.</w:t>
            </w:r>
          </w:p>
          <w:p w:rsidR="00D8154E" w:rsidRPr="001E6124" w:rsidRDefault="00D8154E" w:rsidP="00D8154E">
            <w:pPr>
              <w:pStyle w:val="a4"/>
            </w:pPr>
            <w:r w:rsidRPr="001E6124">
              <w:t>Беспозвоночные животные.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30.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Подцарство Многоклеточные.</w:t>
            </w:r>
          </w:p>
          <w:p w:rsidR="00D8154E" w:rsidRPr="001E6124" w:rsidRDefault="00D8154E" w:rsidP="00D8154E">
            <w:pPr>
              <w:pStyle w:val="a4"/>
            </w:pPr>
            <w:r w:rsidRPr="001E6124">
              <w:t>Холоднокровные позвоночные животные.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31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Подцарство Многоклеточные.</w:t>
            </w:r>
          </w:p>
          <w:p w:rsidR="00D8154E" w:rsidRPr="001E6124" w:rsidRDefault="00D8154E" w:rsidP="00D8154E">
            <w:pPr>
              <w:pStyle w:val="a4"/>
            </w:pPr>
            <w:r w:rsidRPr="001E6124">
              <w:t>Теплокровные позвоночные животные.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32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Обобщающий урок-проект «Многообразие живой природы. Охрана природы»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33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Многообразие и роль растений в природе.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34.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Многообразие и роль животных  в природе.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  <w:tr w:rsidR="00D8154E" w:rsidRPr="001E6124" w:rsidTr="00D8154E">
        <w:tc>
          <w:tcPr>
            <w:tcW w:w="81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35.</w:t>
            </w:r>
          </w:p>
        </w:tc>
        <w:tc>
          <w:tcPr>
            <w:tcW w:w="5387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 w:rsidRPr="001E6124">
              <w:t>Весенние явления в жизни природы.</w:t>
            </w:r>
          </w:p>
          <w:p w:rsidR="00D8154E" w:rsidRPr="001E6124" w:rsidRDefault="00D8154E" w:rsidP="00D8154E">
            <w:pPr>
              <w:pStyle w:val="a4"/>
            </w:pPr>
            <w:r w:rsidRPr="001E6124">
              <w:t>Экскурсия.</w:t>
            </w:r>
          </w:p>
        </w:tc>
        <w:tc>
          <w:tcPr>
            <w:tcW w:w="850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  <w:tc>
          <w:tcPr>
            <w:tcW w:w="1559" w:type="dxa"/>
            <w:shd w:val="clear" w:color="auto" w:fill="auto"/>
          </w:tcPr>
          <w:p w:rsidR="00D8154E" w:rsidRPr="001E6124" w:rsidRDefault="00D8154E" w:rsidP="00D8154E">
            <w:pPr>
              <w:pStyle w:val="a4"/>
            </w:pPr>
          </w:p>
        </w:tc>
      </w:tr>
    </w:tbl>
    <w:p w:rsidR="00BF27CE" w:rsidRPr="001E6124" w:rsidRDefault="00BF27CE" w:rsidP="00BF27CE">
      <w:pPr>
        <w:pStyle w:val="a4"/>
      </w:pPr>
      <w:r>
        <w:br w:type="textWrapping" w:clear="all"/>
      </w:r>
    </w:p>
    <w:p w:rsidR="00BF27CE" w:rsidRPr="001E6124" w:rsidRDefault="00BF27CE" w:rsidP="00BF27CE">
      <w:pPr>
        <w:pStyle w:val="a4"/>
      </w:pPr>
    </w:p>
    <w:p w:rsidR="00BF27CE" w:rsidRPr="001E6124" w:rsidRDefault="00BF27CE" w:rsidP="00BF27CE">
      <w:pPr>
        <w:pStyle w:val="a4"/>
      </w:pPr>
    </w:p>
    <w:p w:rsidR="00BF27CE" w:rsidRPr="001E6124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Default="00BF27CE" w:rsidP="00BF27CE">
      <w:pPr>
        <w:pStyle w:val="a4"/>
      </w:pPr>
    </w:p>
    <w:p w:rsidR="00BF27CE" w:rsidRPr="001E6124" w:rsidRDefault="00BF27CE" w:rsidP="00BF27CE">
      <w:pPr>
        <w:pStyle w:val="a4"/>
      </w:pPr>
    </w:p>
    <w:p w:rsidR="00BF27CE" w:rsidRDefault="00BF27CE" w:rsidP="00BF27CE">
      <w:pPr>
        <w:pStyle w:val="a4"/>
        <w:jc w:val="center"/>
      </w:pPr>
    </w:p>
    <w:p w:rsidR="00BF27CE" w:rsidRDefault="00BF27CE" w:rsidP="00BF27CE">
      <w:pPr>
        <w:pStyle w:val="a4"/>
        <w:jc w:val="center"/>
      </w:pPr>
    </w:p>
    <w:p w:rsidR="00BF27CE" w:rsidRDefault="00BF27CE" w:rsidP="00BF27CE">
      <w:pPr>
        <w:pStyle w:val="a4"/>
        <w:jc w:val="center"/>
      </w:pPr>
    </w:p>
    <w:p w:rsidR="00BF27CE" w:rsidRDefault="00BF27CE" w:rsidP="00BF27CE">
      <w:pPr>
        <w:pStyle w:val="a4"/>
        <w:jc w:val="center"/>
      </w:pPr>
    </w:p>
    <w:p w:rsidR="00BF27CE" w:rsidRDefault="00BF27CE" w:rsidP="00BF27CE">
      <w:pPr>
        <w:pStyle w:val="a4"/>
        <w:jc w:val="center"/>
      </w:pPr>
    </w:p>
    <w:p w:rsidR="00933050" w:rsidRDefault="00933050" w:rsidP="00E12F04">
      <w:pPr>
        <w:rPr>
          <w:rFonts w:ascii="Times New Roman" w:hAnsi="Times New Roman" w:cs="Times New Roman"/>
          <w:sz w:val="24"/>
          <w:szCs w:val="24"/>
        </w:rPr>
      </w:pPr>
    </w:p>
    <w:p w:rsidR="00E12F04" w:rsidRDefault="00E12F04" w:rsidP="00933050">
      <w:pPr>
        <w:spacing w:line="36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12F04" w:rsidRDefault="00E12F04" w:rsidP="00933050">
      <w:pPr>
        <w:spacing w:line="36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33050" w:rsidRPr="00933050" w:rsidRDefault="00CA421A" w:rsidP="00CA421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lastRenderedPageBreak/>
        <w:t>Кал</w:t>
      </w:r>
      <w:r w:rsidR="003D72E1" w:rsidRPr="00CA421A">
        <w:rPr>
          <w:rFonts w:ascii="Times New Roman" w:hAnsi="Times New Roman" w:cs="Times New Roman"/>
          <w:b/>
          <w:bCs/>
          <w:caps/>
          <w:sz w:val="20"/>
          <w:szCs w:val="20"/>
        </w:rPr>
        <w:t>ендарно-</w:t>
      </w:r>
      <w:r w:rsidR="00933050" w:rsidRPr="00CA421A">
        <w:rPr>
          <w:rFonts w:ascii="Times New Roman" w:hAnsi="Times New Roman" w:cs="Times New Roman"/>
          <w:b/>
          <w:bCs/>
          <w:caps/>
          <w:sz w:val="20"/>
          <w:szCs w:val="20"/>
        </w:rPr>
        <w:t>тематическое планирование 6 класс</w:t>
      </w:r>
      <w:r w:rsidR="00933050" w:rsidRPr="00933050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tbl>
      <w:tblPr>
        <w:tblW w:w="97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769"/>
        <w:gridCol w:w="6662"/>
        <w:gridCol w:w="709"/>
        <w:gridCol w:w="850"/>
        <w:gridCol w:w="767"/>
      </w:tblGrid>
      <w:tr w:rsidR="00933050" w:rsidRPr="00933050" w:rsidTr="00D8154E">
        <w:trPr>
          <w:trHeight w:val="29"/>
          <w:jc w:val="center"/>
        </w:trPr>
        <w:tc>
          <w:tcPr>
            <w:tcW w:w="769" w:type="dxa"/>
            <w:vMerge w:val="restart"/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62" w:type="dxa"/>
            <w:vMerge w:val="restart"/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93305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vMerge w:val="restart"/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17" w:type="dxa"/>
            <w:gridSpan w:val="2"/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</w:tr>
      <w:tr w:rsidR="00933050" w:rsidRPr="00933050" w:rsidTr="00D8154E">
        <w:trPr>
          <w:trHeight w:val="911"/>
          <w:jc w:val="center"/>
        </w:trPr>
        <w:tc>
          <w:tcPr>
            <w:tcW w:w="769" w:type="dxa"/>
            <w:vMerge/>
            <w:tcBorders>
              <w:bottom w:val="single" w:sz="6" w:space="0" w:color="000000"/>
            </w:tcBorders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bottom w:val="single" w:sz="6" w:space="0" w:color="000000"/>
            </w:tcBorders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6" w:space="0" w:color="000000"/>
            </w:tcBorders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  <w:tc>
          <w:tcPr>
            <w:tcW w:w="767" w:type="dxa"/>
            <w:tcBorders>
              <w:bottom w:val="single" w:sz="6" w:space="0" w:color="000000"/>
            </w:tcBorders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Факт. дата</w:t>
            </w:r>
          </w:p>
        </w:tc>
      </w:tr>
      <w:tr w:rsidR="00933050" w:rsidRPr="00933050" w:rsidTr="00D8154E">
        <w:trPr>
          <w:trHeight w:val="86"/>
          <w:jc w:val="center"/>
        </w:trPr>
        <w:tc>
          <w:tcPr>
            <w:tcW w:w="9757" w:type="dxa"/>
            <w:gridSpan w:val="5"/>
            <w:vAlign w:val="center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Жизнедеятельность организмов (18 часов)</w:t>
            </w: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933050" w:rsidRPr="00933050" w:rsidRDefault="00833AB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33050"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Процессы жизнедеятельности живых организмов.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Вводный инструктаж по ОТ.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widowControl w:val="0"/>
              <w:tabs>
                <w:tab w:val="left" w:pos="1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Обмен веществ – главный признак жизни.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pStyle w:val="a5"/>
              <w:spacing w:before="0" w:after="0"/>
              <w:jc w:val="both"/>
              <w:rPr>
                <w:b/>
              </w:rPr>
            </w:pPr>
            <w:r w:rsidRPr="00933050">
              <w:rPr>
                <w:b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933050" w:rsidRPr="00CD7F80" w:rsidRDefault="00933050" w:rsidP="00D81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Почвенное питание растений.</w:t>
            </w:r>
            <w:r w:rsidR="00D8154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8154E"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Лабораторный опыт</w:t>
            </w:r>
            <w:r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№1.  «Поглощение воды корнем»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pStyle w:val="a5"/>
              <w:spacing w:before="0" w:after="0"/>
              <w:jc w:val="both"/>
              <w:rPr>
                <w:b/>
              </w:rPr>
            </w:pPr>
            <w:r w:rsidRPr="00933050">
              <w:rPr>
                <w:b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Удобрения.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933050">
              <w:rPr>
                <w:b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Фотосинтез.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Значение фотосинтеза.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Питание бактерий.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Питание грибов.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Гетеротрофное питание. Растительноядные животные.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050" w:rsidRPr="00933050" w:rsidTr="00D8154E">
        <w:trPr>
          <w:trHeight w:val="187"/>
          <w:jc w:val="center"/>
        </w:trPr>
        <w:tc>
          <w:tcPr>
            <w:tcW w:w="769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Плотоядные и всеядные животные. Хищные растения.</w:t>
            </w:r>
          </w:p>
        </w:tc>
        <w:tc>
          <w:tcPr>
            <w:tcW w:w="709" w:type="dxa"/>
          </w:tcPr>
          <w:p w:rsidR="00933050" w:rsidRPr="00933050" w:rsidRDefault="00933050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933050" w:rsidRPr="00933050" w:rsidRDefault="00933050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7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D8154E" w:rsidRPr="00CD7F80" w:rsidRDefault="00D8154E" w:rsidP="00D8154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Дыхание растений.</w:t>
            </w:r>
            <w:r w:rsidR="00B33D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Лабораторный опыт № 2 «Выделение углекислого газа при дыхании».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7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D8154E" w:rsidRPr="00933050" w:rsidRDefault="00700A81" w:rsidP="00D8154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Дыхание животных.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D8154E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D8154E"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бобщающий урок по теме «Питание и дыхание организмов».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D8154E" w:rsidRPr="00CD7F80" w:rsidRDefault="00D8154E" w:rsidP="00833ABF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Передвижение веществ в организмах. Передвижение веществ у растений</w:t>
            </w:r>
            <w:r w:rsidR="00833A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00A81"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Лабораторный опыт </w:t>
            </w:r>
            <w:r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№ 3  «Передвижение веществ по побегу растения».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Передвижение веществ у животных.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62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Освобождение организма от вредных продуктов жизнедеятельности. Выделение у </w:t>
            </w:r>
            <w:proofErr w:type="gramStart"/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растений</w:t>
            </w:r>
            <w:r w:rsidR="00700A8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Выделение у животных.</w:t>
            </w:r>
          </w:p>
        </w:tc>
        <w:tc>
          <w:tcPr>
            <w:tcW w:w="709" w:type="dxa"/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Контрольно-обобщающий урок по теме «Жизнедеятельность организмов».</w:t>
            </w:r>
          </w:p>
        </w:tc>
        <w:tc>
          <w:tcPr>
            <w:tcW w:w="709" w:type="dxa"/>
          </w:tcPr>
          <w:p w:rsidR="00D8154E" w:rsidRPr="00CD7F80" w:rsidRDefault="00CD7F80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9757" w:type="dxa"/>
            <w:gridSpan w:val="5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Размножени</w:t>
            </w:r>
            <w:r w:rsidR="00700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е, рост и развитие организмов (6</w:t>
            </w:r>
            <w:r w:rsidRPr="0093305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8154E" w:rsidRPr="00933050" w:rsidRDefault="00D8154E" w:rsidP="00D8154E">
            <w:pPr>
              <w:pStyle w:val="a5"/>
              <w:spacing w:after="0" w:afterAutospacing="0"/>
              <w:rPr>
                <w:rFonts w:eastAsiaTheme="minorHAnsi"/>
                <w:lang w:eastAsia="en-US"/>
              </w:rPr>
            </w:pPr>
            <w:r w:rsidRPr="00933050">
              <w:rPr>
                <w:rFonts w:eastAsiaTheme="minorHAnsi"/>
                <w:lang w:eastAsia="en-US"/>
              </w:rPr>
              <w:t>Размножение организмов, его значение. Бесполое размножение.</w:t>
            </w:r>
            <w:r w:rsidR="00700A81">
              <w:rPr>
                <w:rFonts w:eastAsiaTheme="minorHAnsi"/>
                <w:lang w:eastAsia="en-US"/>
              </w:rPr>
              <w:t xml:space="preserve">  </w:t>
            </w:r>
            <w:r w:rsidR="00700A81" w:rsidRPr="00CD7F80">
              <w:rPr>
                <w:rFonts w:eastAsiaTheme="minorHAnsi"/>
                <w:lang w:eastAsia="en-US"/>
              </w:rPr>
              <w:t>Лаборато</w:t>
            </w:r>
            <w:r w:rsidR="00B33DEF" w:rsidRPr="00CD7F80">
              <w:rPr>
                <w:rFonts w:eastAsiaTheme="minorHAnsi"/>
                <w:lang w:eastAsia="en-US"/>
              </w:rPr>
              <w:t>рная работа№ 1</w:t>
            </w:r>
            <w:r w:rsidRPr="00CD7F80">
              <w:rPr>
                <w:rFonts w:eastAsiaTheme="minorHAnsi"/>
                <w:lang w:eastAsia="en-US"/>
              </w:rPr>
              <w:t>.  «Вегетативное размножение комнатных растений»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154E" w:rsidRPr="00933050" w:rsidRDefault="00D8154E" w:rsidP="00D8154E">
            <w:pPr>
              <w:widowControl w:val="0"/>
              <w:tabs>
                <w:tab w:val="left" w:pos="1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Половое размножение.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E" w:rsidRPr="00933050" w:rsidTr="00D8154E">
        <w:trPr>
          <w:trHeight w:val="18"/>
          <w:jc w:val="center"/>
        </w:trPr>
        <w:tc>
          <w:tcPr>
            <w:tcW w:w="769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8154E" w:rsidRPr="00CD7F8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Рост и развитие - свойства живых организмов. Индивидуальное развитие.</w:t>
            </w:r>
            <w:r w:rsid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00A81"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Лабораторный опыт </w:t>
            </w:r>
            <w:r w:rsidR="00B33DEF"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№4</w:t>
            </w:r>
            <w:r w:rsidRP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 «Определение возраста деревьев по спилу».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154E" w:rsidRPr="00933050" w:rsidRDefault="00D8154E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D8154E" w:rsidRPr="00933050" w:rsidRDefault="00D8154E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животных с превращением и без превращения.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Влияние вредных привычек на индивидуальное развитие и здоровье человека.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Контрольно-обобщающий урок по теме «Размножение, рост и развитие организмов».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9757" w:type="dxa"/>
            <w:gridSpan w:val="5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Регуляция </w:t>
            </w:r>
            <w:r w:rsidR="00CA421A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 организмов (11</w:t>
            </w:r>
            <w:r w:rsidRPr="00933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Раздражимость- свойство живых организмов.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Гуморальная регуляция жизнедеятельности организмов.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Нейрогуморальная регуляция жизнедеятельности многоклеточных животных.</w:t>
            </w:r>
            <w:r w:rsidR="00B33D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Нервная  регуляция.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EF" w:rsidRPr="00933050" w:rsidTr="00D8154E">
        <w:trPr>
          <w:trHeight w:val="18"/>
          <w:jc w:val="center"/>
        </w:trPr>
        <w:tc>
          <w:tcPr>
            <w:tcW w:w="769" w:type="dxa"/>
          </w:tcPr>
          <w:p w:rsidR="00B33DEF" w:rsidRPr="00933050" w:rsidRDefault="00B33DEF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CD7F8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Нейрогу</w:t>
            </w:r>
            <w:r w:rsidR="00CD7F8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моральная регуляция у животных. </w:t>
            </w:r>
          </w:p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Лабораторная работа № 2« « Изучение реакции аквариумных рыб на раздражители и формирование у них рефлексов».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3DEF" w:rsidRPr="00933050" w:rsidRDefault="00B33DEF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3D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Поведение организмов.</w:t>
            </w:r>
            <w:r w:rsidR="00B33D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Врожденное и приобретенное поведение.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B33DEF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Движение организмов.</w:t>
            </w:r>
            <w:r w:rsidR="00B33D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Передвижение многоклеточных </w:t>
            </w:r>
            <w:r w:rsidR="00B33D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животных в разных средах обитания.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B33DEF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Организм – единое целое.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tabs>
                <w:tab w:val="num" w:pos="207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A81" w:rsidRPr="00933050" w:rsidTr="00D8154E">
        <w:trPr>
          <w:trHeight w:val="18"/>
          <w:jc w:val="center"/>
        </w:trPr>
        <w:tc>
          <w:tcPr>
            <w:tcW w:w="769" w:type="dxa"/>
          </w:tcPr>
          <w:p w:rsidR="00700A81" w:rsidRPr="00933050" w:rsidRDefault="00B33DEF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00A81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</w:t>
            </w:r>
            <w:r w:rsidR="00700A81"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бобщающий урок по теме «Регуляция жизнедеятельности организмов».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A81" w:rsidRPr="00933050" w:rsidRDefault="00700A81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700A81" w:rsidRPr="00933050" w:rsidRDefault="00700A81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EF" w:rsidRPr="00933050" w:rsidTr="00D8154E">
        <w:trPr>
          <w:trHeight w:val="18"/>
          <w:jc w:val="center"/>
        </w:trPr>
        <w:tc>
          <w:tcPr>
            <w:tcW w:w="769" w:type="dxa"/>
          </w:tcPr>
          <w:p w:rsidR="00B33DEF" w:rsidRPr="00933050" w:rsidRDefault="00B33DEF" w:rsidP="00045BAA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33DEF" w:rsidRPr="00933050" w:rsidRDefault="00B33DEF" w:rsidP="00D8154E">
            <w:pPr>
              <w:pStyle w:val="a5"/>
              <w:spacing w:after="0"/>
              <w:jc w:val="both"/>
              <w:rPr>
                <w:rFonts w:eastAsiaTheme="minorHAnsi"/>
                <w:lang w:eastAsia="en-US"/>
              </w:rPr>
            </w:pPr>
            <w:r w:rsidRPr="00933050">
              <w:rPr>
                <w:rFonts w:eastAsiaTheme="minorHAnsi"/>
                <w:lang w:eastAsia="en-US"/>
              </w:rPr>
              <w:t>Итоговая контрольная ра</w:t>
            </w:r>
            <w:r w:rsidR="00E44523">
              <w:rPr>
                <w:rFonts w:eastAsiaTheme="minorHAnsi"/>
                <w:lang w:eastAsia="en-US"/>
              </w:rPr>
              <w:t xml:space="preserve">бота по курсу биологии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3DEF" w:rsidRPr="00933050" w:rsidRDefault="00B33DEF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EF" w:rsidRPr="00933050" w:rsidTr="00700A81">
        <w:trPr>
          <w:trHeight w:val="705"/>
          <w:jc w:val="center"/>
        </w:trPr>
        <w:tc>
          <w:tcPr>
            <w:tcW w:w="769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33DEF" w:rsidRPr="00933050" w:rsidRDefault="00B33DEF" w:rsidP="00E44523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итоговой контрольной рабо</w:t>
            </w:r>
            <w:r w:rsidR="00E44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ты. Обобщение по курсу биологии.</w:t>
            </w: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Летние задания.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3DEF" w:rsidRPr="00933050" w:rsidRDefault="00B33DEF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0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EF" w:rsidRPr="00933050" w:rsidTr="00D8154E">
        <w:trPr>
          <w:trHeight w:val="18"/>
          <w:jc w:val="center"/>
        </w:trPr>
        <w:tc>
          <w:tcPr>
            <w:tcW w:w="769" w:type="dxa"/>
          </w:tcPr>
          <w:p w:rsidR="00B33DEF" w:rsidRPr="00933050" w:rsidRDefault="00B33DEF" w:rsidP="00B33DEF">
            <w:pPr>
              <w:widowControl w:val="0"/>
              <w:autoSpaceDE w:val="0"/>
              <w:autoSpaceDN w:val="0"/>
              <w:adjustRightInd w:val="0"/>
              <w:spacing w:line="264" w:lineRule="auto"/>
              <w:ind w:left="-60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33DEF" w:rsidRPr="00933050" w:rsidRDefault="00CA421A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330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Летние задания.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33DEF" w:rsidRPr="00933050" w:rsidRDefault="00CA421A" w:rsidP="00D81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:rsidR="00B33DEF" w:rsidRPr="00933050" w:rsidRDefault="00B33DEF" w:rsidP="00D8154E">
            <w:pPr>
              <w:widowControl w:val="0"/>
              <w:autoSpaceDE w:val="0"/>
              <w:autoSpaceDN w:val="0"/>
              <w:adjustRightInd w:val="0"/>
              <w:spacing w:line="264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050" w:rsidRPr="00933050" w:rsidRDefault="00933050" w:rsidP="00933050">
      <w:pPr>
        <w:rPr>
          <w:rFonts w:ascii="Times New Roman" w:hAnsi="Times New Roman" w:cs="Times New Roman"/>
          <w:sz w:val="24"/>
          <w:szCs w:val="24"/>
        </w:rPr>
      </w:pPr>
    </w:p>
    <w:p w:rsidR="00933050" w:rsidRPr="00933050" w:rsidRDefault="00933050" w:rsidP="0049531E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933050" w:rsidRPr="00933050" w:rsidSect="00F65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28463550"/>
    <w:multiLevelType w:val="hybridMultilevel"/>
    <w:tmpl w:val="B4B4CFBE"/>
    <w:lvl w:ilvl="0" w:tplc="D3D6771A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6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9F4768"/>
    <w:multiLevelType w:val="hybridMultilevel"/>
    <w:tmpl w:val="26A26256"/>
    <w:lvl w:ilvl="0" w:tplc="DEAAC1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E"/>
    <w:rsid w:val="00045BAA"/>
    <w:rsid w:val="000E3FFA"/>
    <w:rsid w:val="001739A3"/>
    <w:rsid w:val="001B1D70"/>
    <w:rsid w:val="001E44E3"/>
    <w:rsid w:val="00207F92"/>
    <w:rsid w:val="0033104F"/>
    <w:rsid w:val="003D72E1"/>
    <w:rsid w:val="004528EC"/>
    <w:rsid w:val="0049531E"/>
    <w:rsid w:val="004A224E"/>
    <w:rsid w:val="005B6479"/>
    <w:rsid w:val="00645966"/>
    <w:rsid w:val="00700A81"/>
    <w:rsid w:val="007320B0"/>
    <w:rsid w:val="00783D5E"/>
    <w:rsid w:val="00787CA1"/>
    <w:rsid w:val="00833ABF"/>
    <w:rsid w:val="00855F51"/>
    <w:rsid w:val="008A2D4A"/>
    <w:rsid w:val="00901A66"/>
    <w:rsid w:val="00933050"/>
    <w:rsid w:val="00934702"/>
    <w:rsid w:val="00A01E18"/>
    <w:rsid w:val="00B33DEF"/>
    <w:rsid w:val="00BF27CE"/>
    <w:rsid w:val="00BF3A5C"/>
    <w:rsid w:val="00C73704"/>
    <w:rsid w:val="00C77D68"/>
    <w:rsid w:val="00CA421A"/>
    <w:rsid w:val="00CD7F80"/>
    <w:rsid w:val="00D52FC2"/>
    <w:rsid w:val="00D8154E"/>
    <w:rsid w:val="00DC4987"/>
    <w:rsid w:val="00E12F04"/>
    <w:rsid w:val="00E44523"/>
    <w:rsid w:val="00F65713"/>
    <w:rsid w:val="00FC321D"/>
    <w:rsid w:val="00FC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29FCE-4F0A-4D13-8E1D-71A86A9E2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3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495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5B6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79C2A-FFC8-43D3-B6D3-8813A9A5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2767</Words>
  <Characters>15778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Ray</cp:lastModifiedBy>
  <cp:revision>3</cp:revision>
  <cp:lastPrinted>2020-09-05T18:03:00Z</cp:lastPrinted>
  <dcterms:created xsi:type="dcterms:W3CDTF">2021-10-01T12:16:00Z</dcterms:created>
  <dcterms:modified xsi:type="dcterms:W3CDTF">2021-10-06T10:59:00Z</dcterms:modified>
</cp:coreProperties>
</file>